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DEA8" w14:textId="77777777" w:rsidR="00F76769" w:rsidRPr="00F76769" w:rsidRDefault="00505827" w:rsidP="00195EC4">
      <w:pPr>
        <w:pStyle w:val="Default"/>
        <w:jc w:val="center"/>
        <w:rPr>
          <w:color w:val="auto"/>
          <w:szCs w:val="20"/>
        </w:rPr>
      </w:pPr>
      <w:r>
        <w:rPr>
          <w:b/>
          <w:bCs/>
          <w:noProof/>
          <w:szCs w:val="32"/>
          <w:lang w:eastAsia="en-GB"/>
        </w:rPr>
        <w:drawing>
          <wp:anchor distT="0" distB="0" distL="114300" distR="114300" simplePos="0" relativeHeight="251659264" behindDoc="1" locked="0" layoutInCell="1" allowOverlap="1" wp14:anchorId="27BEDEE9" wp14:editId="27BEDEEA">
            <wp:simplePos x="0" y="0"/>
            <wp:positionH relativeFrom="column">
              <wp:posOffset>123825</wp:posOffset>
            </wp:positionH>
            <wp:positionV relativeFrom="paragraph">
              <wp:posOffset>-182880</wp:posOffset>
            </wp:positionV>
            <wp:extent cx="790575" cy="904294"/>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TC\Desktop\Templates\HTC Logo Colour 1000.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90575" cy="9042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BEDEA9" w14:textId="77777777" w:rsidR="00C766AF" w:rsidRPr="00505827" w:rsidRDefault="00505827" w:rsidP="00F76769">
      <w:pPr>
        <w:pStyle w:val="NormalWeb"/>
        <w:spacing w:before="0" w:beforeAutospacing="0" w:after="0" w:afterAutospacing="0"/>
        <w:jc w:val="center"/>
        <w:rPr>
          <w:rFonts w:ascii="Arial" w:hAnsi="Arial" w:cs="Arial"/>
          <w:b/>
          <w:sz w:val="28"/>
          <w:szCs w:val="20"/>
        </w:rPr>
      </w:pPr>
      <w:r w:rsidRPr="00505827">
        <w:rPr>
          <w:rFonts w:ascii="Arial" w:hAnsi="Arial" w:cs="Arial"/>
          <w:b/>
          <w:sz w:val="28"/>
          <w:szCs w:val="20"/>
        </w:rPr>
        <w:t>HAYLE TOWN COUNCIL</w:t>
      </w:r>
    </w:p>
    <w:p w14:paraId="27BEDEAA" w14:textId="77777777" w:rsidR="00195EC4" w:rsidRPr="00195EC4" w:rsidRDefault="00195EC4" w:rsidP="00195EC4">
      <w:pPr>
        <w:pStyle w:val="NormalWeb"/>
        <w:spacing w:before="0" w:beforeAutospacing="0" w:after="0" w:afterAutospacing="0"/>
        <w:rPr>
          <w:rFonts w:ascii="Arial" w:hAnsi="Arial" w:cs="Arial"/>
          <w:b/>
          <w:color w:val="00B0F0"/>
          <w:sz w:val="20"/>
          <w:szCs w:val="20"/>
        </w:rPr>
      </w:pPr>
    </w:p>
    <w:p w14:paraId="27BEDEAB" w14:textId="77777777" w:rsidR="00B8427B" w:rsidRPr="00F76769" w:rsidRDefault="006C710C" w:rsidP="00195EC4">
      <w:pPr>
        <w:pStyle w:val="Default"/>
        <w:jc w:val="center"/>
        <w:rPr>
          <w:b/>
          <w:sz w:val="22"/>
          <w:szCs w:val="20"/>
        </w:rPr>
      </w:pPr>
      <w:r w:rsidRPr="00F76769">
        <w:rPr>
          <w:b/>
          <w:sz w:val="22"/>
          <w:szCs w:val="20"/>
        </w:rPr>
        <w:t>RECRUITMENT PRIVACY NOTICE</w:t>
      </w:r>
    </w:p>
    <w:p w14:paraId="27BEDEAC" w14:textId="77777777" w:rsidR="00195EC4" w:rsidRPr="00195EC4" w:rsidRDefault="00195EC4" w:rsidP="00195EC4">
      <w:pPr>
        <w:pStyle w:val="Default"/>
        <w:jc w:val="center"/>
        <w:rPr>
          <w:b/>
          <w:sz w:val="20"/>
          <w:szCs w:val="20"/>
        </w:rPr>
      </w:pPr>
    </w:p>
    <w:p w14:paraId="27BEDEAD" w14:textId="77777777"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This notice sets out the basis on which we collect, use and disclose </w:t>
      </w:r>
      <w:r w:rsidR="00F76769">
        <w:rPr>
          <w:rFonts w:ascii="Arial" w:hAnsi="Arial" w:cs="Arial"/>
          <w:color w:val="000000"/>
          <w:sz w:val="20"/>
          <w:szCs w:val="20"/>
          <w:lang w:val="en-US" w:eastAsia="en-US"/>
        </w:rPr>
        <w:t xml:space="preserve">your </w:t>
      </w:r>
      <w:r w:rsidRPr="00195EC4">
        <w:rPr>
          <w:rFonts w:ascii="Arial" w:hAnsi="Arial" w:cs="Arial"/>
          <w:color w:val="000000"/>
          <w:sz w:val="20"/>
          <w:szCs w:val="20"/>
          <w:lang w:val="en-US" w:eastAsia="en-US"/>
        </w:rPr>
        <w:t xml:space="preserve">personal data </w:t>
      </w:r>
      <w:r w:rsidR="00F76769">
        <w:rPr>
          <w:rFonts w:ascii="Arial" w:hAnsi="Arial" w:cs="Arial"/>
          <w:color w:val="000000"/>
          <w:sz w:val="20"/>
          <w:szCs w:val="20"/>
          <w:lang w:val="en-US" w:eastAsia="en-US"/>
        </w:rPr>
        <w:t xml:space="preserve">during the recruitment process and </w:t>
      </w:r>
      <w:r w:rsidRPr="00195EC4">
        <w:rPr>
          <w:rFonts w:ascii="Arial" w:hAnsi="Arial" w:cs="Arial"/>
          <w:color w:val="000000"/>
          <w:sz w:val="20"/>
          <w:szCs w:val="20"/>
          <w:lang w:val="en-US" w:eastAsia="en-US"/>
        </w:rPr>
        <w:t xml:space="preserve">your </w:t>
      </w:r>
      <w:r w:rsidR="00F76769">
        <w:rPr>
          <w:rFonts w:ascii="Arial" w:hAnsi="Arial" w:cs="Arial"/>
          <w:color w:val="000000"/>
          <w:sz w:val="20"/>
          <w:szCs w:val="20"/>
          <w:lang w:val="en-US" w:eastAsia="en-US"/>
        </w:rPr>
        <w:t>rights within the process.</w:t>
      </w:r>
    </w:p>
    <w:p w14:paraId="27BEDEAE"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AF" w14:textId="77777777" w:rsidR="00195EC4" w:rsidRPr="00195EC4" w:rsidRDefault="000A3C57" w:rsidP="00195EC4">
      <w:pPr>
        <w:pStyle w:val="Heading2"/>
        <w:spacing w:before="0"/>
        <w:rPr>
          <w:rFonts w:ascii="Arial" w:hAnsi="Arial" w:cs="Arial"/>
          <w:color w:val="auto"/>
          <w:sz w:val="20"/>
          <w:szCs w:val="20"/>
          <w:lang w:val="en"/>
        </w:rPr>
      </w:pPr>
      <w:r w:rsidRPr="00195EC4">
        <w:rPr>
          <w:rFonts w:ascii="Arial" w:hAnsi="Arial" w:cs="Arial"/>
          <w:color w:val="auto"/>
          <w:sz w:val="20"/>
          <w:szCs w:val="20"/>
          <w:lang w:val="en"/>
        </w:rPr>
        <w:t>What information does the Council collect and how?</w:t>
      </w:r>
    </w:p>
    <w:p w14:paraId="27BEDEB0" w14:textId="77777777" w:rsidR="000A3C57" w:rsidRDefault="00C766AF"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The</w:t>
      </w:r>
      <w:r w:rsidR="000A3C57" w:rsidRPr="00195EC4">
        <w:rPr>
          <w:rFonts w:ascii="Arial" w:hAnsi="Arial" w:cs="Arial"/>
          <w:color w:val="000000"/>
          <w:sz w:val="20"/>
          <w:szCs w:val="20"/>
          <w:lang w:val="en-US" w:eastAsia="en-US"/>
        </w:rPr>
        <w:t xml:space="preserve"> Council collects a range of information </w:t>
      </w:r>
      <w:r w:rsidR="00CF50B9" w:rsidRPr="00195EC4">
        <w:rPr>
          <w:rFonts w:ascii="Arial" w:hAnsi="Arial" w:cs="Arial"/>
          <w:color w:val="000000"/>
          <w:sz w:val="20"/>
          <w:szCs w:val="20"/>
          <w:lang w:val="en-US" w:eastAsia="en-US"/>
        </w:rPr>
        <w:t>as part of its recruitment process</w:t>
      </w:r>
      <w:r w:rsidR="000A3C57" w:rsidRPr="00195EC4">
        <w:rPr>
          <w:rFonts w:ascii="Arial" w:hAnsi="Arial" w:cs="Arial"/>
          <w:color w:val="000000"/>
          <w:sz w:val="20"/>
          <w:szCs w:val="20"/>
          <w:lang w:val="en-US" w:eastAsia="en-US"/>
        </w:rPr>
        <w:t>. This includes:</w:t>
      </w:r>
    </w:p>
    <w:p w14:paraId="27BEDEB1"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B2" w14:textId="77777777" w:rsidR="000A3C57" w:rsidRPr="00195EC4" w:rsidRDefault="000A3C57" w:rsidP="00195EC4">
      <w:pPr>
        <w:numPr>
          <w:ilvl w:val="0"/>
          <w:numId w:val="1"/>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your name, address and contact details, including email address and telephone number;</w:t>
      </w:r>
    </w:p>
    <w:p w14:paraId="27BEDEB3" w14:textId="77777777" w:rsidR="000A3C57" w:rsidRPr="00195EC4" w:rsidRDefault="000A3C57" w:rsidP="00195EC4">
      <w:pPr>
        <w:numPr>
          <w:ilvl w:val="0"/>
          <w:numId w:val="1"/>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details of your qualifications, skills, experience and employment history;</w:t>
      </w:r>
    </w:p>
    <w:p w14:paraId="27BEDEB4" w14:textId="77777777" w:rsidR="000A3C57" w:rsidRPr="00195EC4" w:rsidRDefault="000A3C57" w:rsidP="00195EC4">
      <w:pPr>
        <w:numPr>
          <w:ilvl w:val="0"/>
          <w:numId w:val="1"/>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information from interviews and other selection methods used;</w:t>
      </w:r>
    </w:p>
    <w:p w14:paraId="27BEDEB5" w14:textId="77777777" w:rsidR="000A3C57" w:rsidRPr="00195EC4" w:rsidRDefault="000A3C57" w:rsidP="00195EC4">
      <w:pPr>
        <w:numPr>
          <w:ilvl w:val="0"/>
          <w:numId w:val="1"/>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information about your current level of remuneration, including benefit entitlements;</w:t>
      </w:r>
    </w:p>
    <w:p w14:paraId="27BEDEB6" w14:textId="77777777" w:rsidR="000A3C57" w:rsidRPr="00195EC4" w:rsidRDefault="000A3C57" w:rsidP="00195EC4">
      <w:pPr>
        <w:numPr>
          <w:ilvl w:val="0"/>
          <w:numId w:val="1"/>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information about your entitlement to work in the UK; and</w:t>
      </w:r>
    </w:p>
    <w:p w14:paraId="27BEDEB7" w14:textId="77777777" w:rsidR="000A3C57" w:rsidRDefault="000A3C57" w:rsidP="00195EC4">
      <w:pPr>
        <w:numPr>
          <w:ilvl w:val="0"/>
          <w:numId w:val="1"/>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equal opportunities monitoring information, including information about your ethnic origin, sexual orientation, health and religion or belief.</w:t>
      </w:r>
    </w:p>
    <w:p w14:paraId="27BEDEB8" w14:textId="77777777" w:rsidR="00195EC4" w:rsidRPr="00195EC4" w:rsidRDefault="00195EC4" w:rsidP="00195EC4">
      <w:pPr>
        <w:spacing w:after="0" w:line="240" w:lineRule="auto"/>
        <w:ind w:left="375"/>
        <w:rPr>
          <w:rFonts w:ascii="Arial" w:eastAsia="Times New Roman" w:hAnsi="Arial" w:cs="Arial"/>
          <w:color w:val="000000"/>
          <w:sz w:val="20"/>
          <w:szCs w:val="20"/>
          <w:lang w:val="en-US"/>
        </w:rPr>
      </w:pPr>
    </w:p>
    <w:p w14:paraId="27BEDEB9" w14:textId="77777777" w:rsidR="00195EC4" w:rsidRDefault="00B8427B"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If you are successful, w</w:t>
      </w:r>
      <w:r w:rsidR="000A3C57" w:rsidRPr="00195EC4">
        <w:rPr>
          <w:rFonts w:ascii="Arial" w:hAnsi="Arial" w:cs="Arial"/>
          <w:color w:val="000000"/>
          <w:sz w:val="20"/>
          <w:szCs w:val="20"/>
          <w:lang w:val="en-US" w:eastAsia="en-US"/>
        </w:rPr>
        <w:t xml:space="preserve">e may also collect personal data about you from third parties, such as references supplied by former employers. </w:t>
      </w:r>
      <w:r w:rsidR="00195EC4">
        <w:rPr>
          <w:rFonts w:ascii="Arial" w:hAnsi="Arial" w:cs="Arial"/>
          <w:color w:val="000000"/>
          <w:sz w:val="20"/>
          <w:szCs w:val="20"/>
          <w:lang w:val="en-US" w:eastAsia="en-US"/>
        </w:rPr>
        <w:t xml:space="preserve"> </w:t>
      </w:r>
    </w:p>
    <w:p w14:paraId="27BEDEBA" w14:textId="77777777" w:rsid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BB" w14:textId="77777777"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Data will be stored in a range of different places, including on your application record, in our </w:t>
      </w:r>
      <w:r w:rsidR="00B8427B" w:rsidRPr="00195EC4">
        <w:rPr>
          <w:rFonts w:ascii="Arial" w:hAnsi="Arial" w:cs="Arial"/>
          <w:color w:val="000000"/>
          <w:sz w:val="20"/>
          <w:szCs w:val="20"/>
          <w:lang w:val="en-US" w:eastAsia="en-US"/>
        </w:rPr>
        <w:t>administrative</w:t>
      </w:r>
      <w:r w:rsidRPr="00195EC4">
        <w:rPr>
          <w:rFonts w:ascii="Arial" w:hAnsi="Arial" w:cs="Arial"/>
          <w:color w:val="000000"/>
          <w:sz w:val="20"/>
          <w:szCs w:val="20"/>
          <w:lang w:val="en-US" w:eastAsia="en-US"/>
        </w:rPr>
        <w:t xml:space="preserve"> system and our email system.</w:t>
      </w:r>
    </w:p>
    <w:p w14:paraId="27BEDEBC"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BD" w14:textId="77777777" w:rsidR="000A3C57" w:rsidRPr="00195EC4" w:rsidRDefault="000A3C57" w:rsidP="00195EC4">
      <w:pPr>
        <w:pStyle w:val="Heading2"/>
        <w:spacing w:before="0"/>
        <w:rPr>
          <w:rFonts w:ascii="Arial" w:hAnsi="Arial" w:cs="Arial"/>
          <w:color w:val="auto"/>
          <w:spacing w:val="6"/>
          <w:sz w:val="20"/>
          <w:szCs w:val="20"/>
          <w:lang w:val="en"/>
        </w:rPr>
      </w:pPr>
      <w:r w:rsidRPr="00195EC4">
        <w:rPr>
          <w:rFonts w:ascii="Arial" w:hAnsi="Arial" w:cs="Arial"/>
          <w:color w:val="auto"/>
          <w:sz w:val="20"/>
          <w:szCs w:val="20"/>
          <w:lang w:val="en"/>
        </w:rPr>
        <w:t>Why does the Council process personal data?</w:t>
      </w:r>
    </w:p>
    <w:p w14:paraId="27BEDEBE" w14:textId="77777777" w:rsidR="00195EC4" w:rsidRDefault="00195EC4" w:rsidP="00195EC4">
      <w:pPr>
        <w:pStyle w:val="NormalWeb"/>
        <w:spacing w:before="0" w:beforeAutospacing="0" w:after="0" w:afterAutospacing="0"/>
        <w:rPr>
          <w:rFonts w:ascii="Arial" w:hAnsi="Arial" w:cs="Arial"/>
          <w:color w:val="000000"/>
          <w:sz w:val="20"/>
          <w:szCs w:val="20"/>
          <w:lang w:val="en-US" w:eastAsia="en-US"/>
        </w:rPr>
      </w:pPr>
      <w:r>
        <w:rPr>
          <w:rFonts w:ascii="Arial" w:hAnsi="Arial" w:cs="Arial"/>
          <w:color w:val="000000"/>
          <w:sz w:val="20"/>
          <w:szCs w:val="20"/>
          <w:lang w:val="en-US" w:eastAsia="en-US"/>
        </w:rPr>
        <w:t xml:space="preserve">During the recruitment process the </w:t>
      </w:r>
      <w:r w:rsidR="000A3C57" w:rsidRPr="00195EC4">
        <w:rPr>
          <w:rFonts w:ascii="Arial" w:hAnsi="Arial" w:cs="Arial"/>
          <w:color w:val="000000"/>
          <w:sz w:val="20"/>
          <w:szCs w:val="20"/>
          <w:lang w:val="en-US" w:eastAsia="en-US"/>
        </w:rPr>
        <w:t xml:space="preserve">Council </w:t>
      </w:r>
      <w:r>
        <w:rPr>
          <w:rFonts w:ascii="Arial" w:hAnsi="Arial" w:cs="Arial"/>
          <w:color w:val="000000"/>
          <w:sz w:val="20"/>
          <w:szCs w:val="20"/>
          <w:lang w:val="en-US" w:eastAsia="en-US"/>
        </w:rPr>
        <w:t>will collect</w:t>
      </w:r>
      <w:r w:rsidR="000A3C57" w:rsidRPr="00195EC4">
        <w:rPr>
          <w:rFonts w:ascii="Arial" w:hAnsi="Arial" w:cs="Arial"/>
          <w:color w:val="000000"/>
          <w:sz w:val="20"/>
          <w:szCs w:val="20"/>
          <w:lang w:val="en-US" w:eastAsia="en-US"/>
        </w:rPr>
        <w:t xml:space="preserve"> and process your data </w:t>
      </w:r>
      <w:r>
        <w:rPr>
          <w:rFonts w:ascii="Arial" w:hAnsi="Arial" w:cs="Arial"/>
          <w:color w:val="000000"/>
          <w:sz w:val="20"/>
          <w:szCs w:val="20"/>
          <w:lang w:val="en-US" w:eastAsia="en-US"/>
        </w:rPr>
        <w:t xml:space="preserve">to </w:t>
      </w:r>
    </w:p>
    <w:p w14:paraId="27BEDEBF" w14:textId="77777777" w:rsid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C0" w14:textId="77777777" w:rsidR="00195EC4" w:rsidRDefault="000A3C57" w:rsidP="00195EC4">
      <w:pPr>
        <w:pStyle w:val="NormalWeb"/>
        <w:numPr>
          <w:ilvl w:val="0"/>
          <w:numId w:val="3"/>
        </w:numPr>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manage the recruitment process, assess and confirm </w:t>
      </w:r>
      <w:proofErr w:type="gramStart"/>
      <w:r w:rsidRPr="00195EC4">
        <w:rPr>
          <w:rFonts w:ascii="Arial" w:hAnsi="Arial" w:cs="Arial"/>
          <w:color w:val="000000"/>
          <w:sz w:val="20"/>
          <w:szCs w:val="20"/>
          <w:lang w:val="en-US" w:eastAsia="en-US"/>
        </w:rPr>
        <w:t xml:space="preserve">a </w:t>
      </w:r>
      <w:r w:rsidR="00195EC4">
        <w:rPr>
          <w:rFonts w:ascii="Arial" w:hAnsi="Arial" w:cs="Arial"/>
          <w:color w:val="000000"/>
          <w:sz w:val="20"/>
          <w:szCs w:val="20"/>
          <w:lang w:val="en-US" w:eastAsia="en-US"/>
        </w:rPr>
        <w:t>your</w:t>
      </w:r>
      <w:proofErr w:type="gramEnd"/>
      <w:r w:rsidRPr="00195EC4">
        <w:rPr>
          <w:rFonts w:ascii="Arial" w:hAnsi="Arial" w:cs="Arial"/>
          <w:color w:val="000000"/>
          <w:sz w:val="20"/>
          <w:szCs w:val="20"/>
          <w:lang w:val="en-US" w:eastAsia="en-US"/>
        </w:rPr>
        <w:t xml:space="preserve"> suitability for employment and decide </w:t>
      </w:r>
      <w:r w:rsidR="00CF50B9" w:rsidRPr="00195EC4">
        <w:rPr>
          <w:rFonts w:ascii="Arial" w:hAnsi="Arial" w:cs="Arial"/>
          <w:color w:val="000000"/>
          <w:sz w:val="20"/>
          <w:szCs w:val="20"/>
          <w:lang w:val="en-US" w:eastAsia="en-US"/>
        </w:rPr>
        <w:t>who should be offered</w:t>
      </w:r>
      <w:r w:rsidRPr="00195EC4">
        <w:rPr>
          <w:rFonts w:ascii="Arial" w:hAnsi="Arial" w:cs="Arial"/>
          <w:color w:val="000000"/>
          <w:sz w:val="20"/>
          <w:szCs w:val="20"/>
          <w:lang w:val="en-US" w:eastAsia="en-US"/>
        </w:rPr>
        <w:t xml:space="preserve"> a job. </w:t>
      </w:r>
    </w:p>
    <w:p w14:paraId="27BEDEC1" w14:textId="77777777" w:rsidR="000A3C57" w:rsidRDefault="000A3C57" w:rsidP="00195EC4">
      <w:pPr>
        <w:pStyle w:val="NormalWeb"/>
        <w:numPr>
          <w:ilvl w:val="0"/>
          <w:numId w:val="3"/>
        </w:numPr>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respond to and defend against </w:t>
      </w:r>
      <w:r w:rsidR="00195EC4">
        <w:rPr>
          <w:rFonts w:ascii="Arial" w:hAnsi="Arial" w:cs="Arial"/>
          <w:color w:val="000000"/>
          <w:sz w:val="20"/>
          <w:szCs w:val="20"/>
          <w:lang w:val="en-US" w:eastAsia="en-US"/>
        </w:rPr>
        <w:t>claims of discrimination and unfair process</w:t>
      </w:r>
    </w:p>
    <w:p w14:paraId="27BEDEC2" w14:textId="77777777" w:rsidR="00195EC4" w:rsidRDefault="00195EC4" w:rsidP="00195EC4">
      <w:pPr>
        <w:pStyle w:val="NormalWeb"/>
        <w:numPr>
          <w:ilvl w:val="0"/>
          <w:numId w:val="3"/>
        </w:numPr>
        <w:spacing w:before="0" w:beforeAutospacing="0" w:after="0" w:afterAutospacing="0"/>
        <w:rPr>
          <w:rFonts w:ascii="Arial" w:hAnsi="Arial" w:cs="Arial"/>
          <w:color w:val="000000"/>
          <w:sz w:val="20"/>
          <w:szCs w:val="20"/>
          <w:lang w:val="en-US" w:eastAsia="en-US"/>
        </w:rPr>
      </w:pPr>
      <w:r>
        <w:rPr>
          <w:rFonts w:ascii="Arial" w:hAnsi="Arial" w:cs="Arial"/>
          <w:color w:val="000000"/>
          <w:sz w:val="20"/>
          <w:szCs w:val="20"/>
          <w:lang w:val="en-US" w:eastAsia="en-US"/>
        </w:rPr>
        <w:t>establish your entitlement to work in the UK</w:t>
      </w:r>
    </w:p>
    <w:p w14:paraId="27BEDEC3" w14:textId="77777777" w:rsidR="00195EC4" w:rsidRDefault="00195EC4" w:rsidP="00195EC4">
      <w:pPr>
        <w:pStyle w:val="NormalWeb"/>
        <w:numPr>
          <w:ilvl w:val="0"/>
          <w:numId w:val="3"/>
        </w:numPr>
        <w:spacing w:before="0" w:beforeAutospacing="0" w:after="0" w:afterAutospacing="0"/>
        <w:rPr>
          <w:rFonts w:ascii="Arial" w:hAnsi="Arial" w:cs="Arial"/>
          <w:color w:val="000000"/>
          <w:sz w:val="20"/>
          <w:szCs w:val="20"/>
          <w:lang w:val="en-US" w:eastAsia="en-US"/>
        </w:rPr>
      </w:pPr>
      <w:r>
        <w:rPr>
          <w:rFonts w:ascii="Arial" w:hAnsi="Arial" w:cs="Arial"/>
          <w:color w:val="000000"/>
          <w:sz w:val="20"/>
          <w:szCs w:val="20"/>
          <w:lang w:val="en-US" w:eastAsia="en-US"/>
        </w:rPr>
        <w:t>make any reasonable adjustments required to meet our obligations under equalities legislation</w:t>
      </w:r>
    </w:p>
    <w:p w14:paraId="27BEDEC4"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C5" w14:textId="77777777"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We will not use your data for any purpose other than the recruitment process of which you are a part.</w:t>
      </w:r>
    </w:p>
    <w:p w14:paraId="27BEDEC6"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C7" w14:textId="77777777" w:rsidR="000A3C57" w:rsidRPr="00195EC4" w:rsidRDefault="000A3C57" w:rsidP="00195EC4">
      <w:pPr>
        <w:pStyle w:val="Heading2"/>
        <w:spacing w:before="0"/>
        <w:rPr>
          <w:rFonts w:ascii="Arial" w:hAnsi="Arial" w:cs="Arial"/>
          <w:color w:val="auto"/>
          <w:spacing w:val="6"/>
          <w:sz w:val="20"/>
          <w:szCs w:val="20"/>
          <w:lang w:val="en"/>
        </w:rPr>
      </w:pPr>
      <w:r w:rsidRPr="00195EC4">
        <w:rPr>
          <w:rFonts w:ascii="Arial" w:hAnsi="Arial" w:cs="Arial"/>
          <w:color w:val="auto"/>
          <w:sz w:val="20"/>
          <w:szCs w:val="20"/>
          <w:lang w:val="en"/>
        </w:rPr>
        <w:t>Who has access to data?</w:t>
      </w:r>
    </w:p>
    <w:p w14:paraId="27BEDEC8" w14:textId="34ADD4A2" w:rsidR="00195EC4" w:rsidRDefault="00195EC4" w:rsidP="00195EC4">
      <w:pPr>
        <w:pStyle w:val="NormalWeb"/>
        <w:spacing w:before="0" w:beforeAutospacing="0" w:after="0" w:afterAutospacing="0"/>
        <w:rPr>
          <w:rFonts w:ascii="Arial" w:hAnsi="Arial" w:cs="Arial"/>
          <w:color w:val="000000"/>
          <w:sz w:val="20"/>
          <w:szCs w:val="20"/>
          <w:lang w:val="en-US" w:eastAsia="en-US"/>
        </w:rPr>
      </w:pPr>
      <w:r>
        <w:rPr>
          <w:rFonts w:ascii="Arial" w:hAnsi="Arial" w:cs="Arial"/>
          <w:color w:val="000000"/>
          <w:sz w:val="20"/>
          <w:szCs w:val="20"/>
          <w:lang w:val="en-US" w:eastAsia="en-US"/>
        </w:rPr>
        <w:t xml:space="preserve">During the recruitment process the Council may share your information </w:t>
      </w:r>
      <w:r w:rsidR="00F76769">
        <w:rPr>
          <w:rFonts w:ascii="Arial" w:hAnsi="Arial" w:cs="Arial"/>
          <w:color w:val="000000"/>
          <w:sz w:val="20"/>
          <w:szCs w:val="20"/>
          <w:lang w:val="en-US" w:eastAsia="en-US"/>
        </w:rPr>
        <w:t xml:space="preserve">internally </w:t>
      </w:r>
      <w:r>
        <w:rPr>
          <w:rFonts w:ascii="Arial" w:hAnsi="Arial" w:cs="Arial"/>
          <w:color w:val="000000"/>
          <w:sz w:val="20"/>
          <w:szCs w:val="20"/>
          <w:lang w:val="en-US" w:eastAsia="en-US"/>
        </w:rPr>
        <w:t xml:space="preserve">with: </w:t>
      </w:r>
    </w:p>
    <w:p w14:paraId="27BEDEC9" w14:textId="77777777" w:rsid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CA" w14:textId="77777777" w:rsidR="00F76769" w:rsidRDefault="000A3C57" w:rsidP="00195EC4">
      <w:pPr>
        <w:pStyle w:val="NormalWeb"/>
        <w:numPr>
          <w:ilvl w:val="0"/>
          <w:numId w:val="4"/>
        </w:numPr>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the Clerk, </w:t>
      </w:r>
    </w:p>
    <w:p w14:paraId="27BEDECB" w14:textId="77777777" w:rsidR="00F76769" w:rsidRDefault="000A3C57" w:rsidP="00195EC4">
      <w:pPr>
        <w:pStyle w:val="NormalWeb"/>
        <w:numPr>
          <w:ilvl w:val="0"/>
          <w:numId w:val="4"/>
        </w:numPr>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Councillors involved in the recruitment process, </w:t>
      </w:r>
    </w:p>
    <w:p w14:paraId="27BEDECC" w14:textId="77777777" w:rsidR="000A3C57" w:rsidRDefault="00F76769" w:rsidP="00195EC4">
      <w:pPr>
        <w:pStyle w:val="NormalWeb"/>
        <w:numPr>
          <w:ilvl w:val="0"/>
          <w:numId w:val="4"/>
        </w:numPr>
        <w:spacing w:before="0" w:beforeAutospacing="0" w:after="0" w:afterAutospacing="0"/>
        <w:rPr>
          <w:rFonts w:ascii="Arial" w:hAnsi="Arial" w:cs="Arial"/>
          <w:color w:val="000000"/>
          <w:sz w:val="20"/>
          <w:szCs w:val="20"/>
          <w:lang w:val="en-US" w:eastAsia="en-US"/>
        </w:rPr>
      </w:pPr>
      <w:r>
        <w:rPr>
          <w:rFonts w:ascii="Arial" w:hAnsi="Arial" w:cs="Arial"/>
          <w:color w:val="000000"/>
          <w:sz w:val="20"/>
          <w:szCs w:val="20"/>
          <w:lang w:val="en-US" w:eastAsia="en-US"/>
        </w:rPr>
        <w:t>The line manager of the post</w:t>
      </w:r>
    </w:p>
    <w:p w14:paraId="27BEDECD"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CE" w14:textId="77777777"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We will not share your data with third parties, unless your application for employment is successful and an offer of employment is made. We will then share your data with former employers in order to obtain references.</w:t>
      </w:r>
    </w:p>
    <w:p w14:paraId="27BEDECF"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D0" w14:textId="77777777"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In addition, we may need to share your personal information to comply with the law.</w:t>
      </w:r>
    </w:p>
    <w:p w14:paraId="27BEDED1"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D2" w14:textId="77777777" w:rsidR="000A3C57" w:rsidRPr="00195EC4" w:rsidRDefault="000A3C57" w:rsidP="00195EC4">
      <w:pPr>
        <w:pStyle w:val="Heading2"/>
        <w:spacing w:before="0"/>
        <w:rPr>
          <w:rFonts w:ascii="Arial" w:hAnsi="Arial" w:cs="Arial"/>
          <w:color w:val="auto"/>
          <w:spacing w:val="6"/>
          <w:sz w:val="20"/>
          <w:szCs w:val="20"/>
          <w:lang w:val="en"/>
        </w:rPr>
      </w:pPr>
      <w:r w:rsidRPr="00195EC4">
        <w:rPr>
          <w:rFonts w:ascii="Arial" w:hAnsi="Arial" w:cs="Arial"/>
          <w:color w:val="auto"/>
          <w:sz w:val="20"/>
          <w:szCs w:val="20"/>
          <w:lang w:val="en"/>
        </w:rPr>
        <w:t xml:space="preserve">How does </w:t>
      </w:r>
      <w:r w:rsidR="00C766AF" w:rsidRPr="00195EC4">
        <w:rPr>
          <w:rFonts w:ascii="Arial" w:hAnsi="Arial" w:cs="Arial"/>
          <w:color w:val="auto"/>
          <w:sz w:val="20"/>
          <w:szCs w:val="20"/>
          <w:lang w:val="en"/>
        </w:rPr>
        <w:t>the</w:t>
      </w:r>
      <w:r w:rsidRPr="00195EC4">
        <w:rPr>
          <w:rFonts w:ascii="Arial" w:hAnsi="Arial" w:cs="Arial"/>
          <w:color w:val="auto"/>
          <w:sz w:val="20"/>
          <w:szCs w:val="20"/>
          <w:lang w:val="en"/>
        </w:rPr>
        <w:t xml:space="preserve"> Council protect data?</w:t>
      </w:r>
    </w:p>
    <w:p w14:paraId="27BEDED3" w14:textId="77777777" w:rsidR="000A3C57" w:rsidRDefault="00C766AF"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The</w:t>
      </w:r>
      <w:r w:rsidR="000A3C57" w:rsidRPr="00195EC4">
        <w:rPr>
          <w:rFonts w:ascii="Arial" w:hAnsi="Arial" w:cs="Arial"/>
          <w:color w:val="000000"/>
          <w:sz w:val="20"/>
          <w:szCs w:val="20"/>
          <w:lang w:val="en-US" w:eastAsia="en-US"/>
        </w:rPr>
        <w:t xml:space="preserve"> Council takes the security of your data seriously. We have internal policies and controls in place to ensure that your data is not lost, accidentally destroyed, misused or disclosed, and is not accessed except by our personnel in the proper performance of their duties.</w:t>
      </w:r>
    </w:p>
    <w:p w14:paraId="27BEDED4"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D5" w14:textId="77777777" w:rsidR="000A3C57" w:rsidRPr="00195EC4" w:rsidRDefault="000A3C57" w:rsidP="00195EC4">
      <w:pPr>
        <w:pStyle w:val="Heading2"/>
        <w:spacing w:before="0"/>
        <w:rPr>
          <w:rFonts w:ascii="Arial" w:hAnsi="Arial" w:cs="Arial"/>
          <w:color w:val="auto"/>
          <w:spacing w:val="6"/>
          <w:sz w:val="20"/>
          <w:szCs w:val="20"/>
          <w:lang w:val="en"/>
        </w:rPr>
      </w:pPr>
      <w:r w:rsidRPr="00195EC4">
        <w:rPr>
          <w:rFonts w:ascii="Arial" w:hAnsi="Arial" w:cs="Arial"/>
          <w:color w:val="auto"/>
          <w:sz w:val="20"/>
          <w:szCs w:val="20"/>
          <w:lang w:val="en"/>
        </w:rPr>
        <w:t xml:space="preserve">For how long does </w:t>
      </w:r>
      <w:r w:rsidR="00C766AF" w:rsidRPr="00195EC4">
        <w:rPr>
          <w:rFonts w:ascii="Arial" w:hAnsi="Arial" w:cs="Arial"/>
          <w:color w:val="auto"/>
          <w:sz w:val="20"/>
          <w:szCs w:val="20"/>
          <w:lang w:val="en"/>
        </w:rPr>
        <w:t>the</w:t>
      </w:r>
      <w:r w:rsidRPr="00195EC4">
        <w:rPr>
          <w:rFonts w:ascii="Arial" w:hAnsi="Arial" w:cs="Arial"/>
          <w:color w:val="auto"/>
          <w:sz w:val="20"/>
          <w:szCs w:val="20"/>
          <w:lang w:val="en"/>
        </w:rPr>
        <w:t xml:space="preserve"> Council keep data?</w:t>
      </w:r>
    </w:p>
    <w:p w14:paraId="27BEDED6" w14:textId="39A4340F"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If your application for employment is </w:t>
      </w:r>
      <w:r w:rsidR="00C63773" w:rsidRPr="00195EC4">
        <w:rPr>
          <w:rFonts w:ascii="Arial" w:hAnsi="Arial" w:cs="Arial"/>
          <w:color w:val="000000"/>
          <w:sz w:val="20"/>
          <w:szCs w:val="20"/>
          <w:lang w:val="en-US" w:eastAsia="en-US"/>
        </w:rPr>
        <w:t>unsuccessful</w:t>
      </w:r>
      <w:r w:rsidR="00C63773">
        <w:rPr>
          <w:rFonts w:ascii="Arial" w:hAnsi="Arial" w:cs="Arial"/>
          <w:color w:val="000000"/>
          <w:sz w:val="20"/>
          <w:szCs w:val="20"/>
          <w:lang w:val="en-US" w:eastAsia="en-US"/>
        </w:rPr>
        <w:t xml:space="preserve">, </w:t>
      </w:r>
      <w:r w:rsidR="00C63773" w:rsidRPr="00195EC4">
        <w:rPr>
          <w:rFonts w:ascii="Arial" w:hAnsi="Arial" w:cs="Arial"/>
          <w:color w:val="000000"/>
          <w:sz w:val="20"/>
          <w:szCs w:val="20"/>
          <w:lang w:val="en-US" w:eastAsia="en-US"/>
        </w:rPr>
        <w:t>your</w:t>
      </w:r>
      <w:r w:rsidR="00F76769">
        <w:rPr>
          <w:rFonts w:ascii="Arial" w:hAnsi="Arial" w:cs="Arial"/>
          <w:color w:val="000000"/>
          <w:sz w:val="20"/>
          <w:szCs w:val="20"/>
          <w:lang w:val="en-US" w:eastAsia="en-US"/>
        </w:rPr>
        <w:t xml:space="preserve"> data will be kept</w:t>
      </w:r>
      <w:r w:rsidRPr="00195EC4">
        <w:rPr>
          <w:rFonts w:ascii="Arial" w:hAnsi="Arial" w:cs="Arial"/>
          <w:color w:val="000000"/>
          <w:sz w:val="20"/>
          <w:szCs w:val="20"/>
          <w:lang w:val="en-US" w:eastAsia="en-US"/>
        </w:rPr>
        <w:t xml:space="preserve"> on file for 6 months. At the end of that period, your data </w:t>
      </w:r>
      <w:r w:rsidR="00F76769">
        <w:rPr>
          <w:rFonts w:ascii="Arial" w:hAnsi="Arial" w:cs="Arial"/>
          <w:color w:val="000000"/>
          <w:sz w:val="20"/>
          <w:szCs w:val="20"/>
          <w:lang w:val="en-US" w:eastAsia="en-US"/>
        </w:rPr>
        <w:t>will be</w:t>
      </w:r>
      <w:r w:rsidRPr="00195EC4">
        <w:rPr>
          <w:rFonts w:ascii="Arial" w:hAnsi="Arial" w:cs="Arial"/>
          <w:color w:val="000000"/>
          <w:sz w:val="20"/>
          <w:szCs w:val="20"/>
          <w:lang w:val="en-US" w:eastAsia="en-US"/>
        </w:rPr>
        <w:t xml:space="preserve"> deleted or destroyed (unless we need to retain it for longer to exercise or defend any legal claims).</w:t>
      </w:r>
    </w:p>
    <w:p w14:paraId="27BEDED7"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D8" w14:textId="77777777"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lastRenderedPageBreak/>
        <w:t>If your application for employment is successful, personal data gathered during the recruitment process will be transferred to your personnel file and retained during your employment. The periods for which employee data is held will be provided to you in a separate privacy notice.</w:t>
      </w:r>
    </w:p>
    <w:p w14:paraId="27BEDED9"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DA" w14:textId="77777777" w:rsidR="000A3C57" w:rsidRPr="00195EC4" w:rsidRDefault="000A3C57" w:rsidP="00195EC4">
      <w:pPr>
        <w:pStyle w:val="Heading2"/>
        <w:spacing w:before="0"/>
        <w:rPr>
          <w:rFonts w:ascii="Arial" w:hAnsi="Arial" w:cs="Arial"/>
          <w:color w:val="auto"/>
          <w:spacing w:val="6"/>
          <w:sz w:val="20"/>
          <w:szCs w:val="20"/>
          <w:lang w:val="en"/>
        </w:rPr>
      </w:pPr>
      <w:r w:rsidRPr="00195EC4">
        <w:rPr>
          <w:rFonts w:ascii="Arial" w:hAnsi="Arial" w:cs="Arial"/>
          <w:color w:val="auto"/>
          <w:sz w:val="20"/>
          <w:szCs w:val="20"/>
          <w:lang w:val="en"/>
        </w:rPr>
        <w:t>Your rights</w:t>
      </w:r>
    </w:p>
    <w:p w14:paraId="27BEDEDB" w14:textId="389EABC1"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As a data subject, you </w:t>
      </w:r>
      <w:r w:rsidR="00F76769">
        <w:rPr>
          <w:rFonts w:ascii="Arial" w:hAnsi="Arial" w:cs="Arial"/>
          <w:color w:val="000000"/>
          <w:sz w:val="20"/>
          <w:szCs w:val="20"/>
          <w:lang w:val="en-US" w:eastAsia="en-US"/>
        </w:rPr>
        <w:t xml:space="preserve">have the legal right </w:t>
      </w:r>
      <w:r w:rsidR="00C63773">
        <w:rPr>
          <w:rFonts w:ascii="Arial" w:hAnsi="Arial" w:cs="Arial"/>
          <w:color w:val="000000"/>
          <w:sz w:val="20"/>
          <w:szCs w:val="20"/>
          <w:lang w:val="en-US" w:eastAsia="en-US"/>
        </w:rPr>
        <w:t>to:</w:t>
      </w:r>
    </w:p>
    <w:p w14:paraId="27BEDEDC"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DD" w14:textId="77777777" w:rsidR="000A3C57" w:rsidRPr="00195EC4" w:rsidRDefault="000A3C57" w:rsidP="00195EC4">
      <w:pPr>
        <w:numPr>
          <w:ilvl w:val="0"/>
          <w:numId w:val="2"/>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access and obtain a copy of your data on request;</w:t>
      </w:r>
    </w:p>
    <w:p w14:paraId="27BEDEDE" w14:textId="77777777" w:rsidR="000A3C57" w:rsidRPr="00195EC4" w:rsidRDefault="000A3C57" w:rsidP="00195EC4">
      <w:pPr>
        <w:numPr>
          <w:ilvl w:val="0"/>
          <w:numId w:val="2"/>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require the Council to change incorrect or incomplete data;</w:t>
      </w:r>
    </w:p>
    <w:p w14:paraId="27BEDEDF" w14:textId="77777777" w:rsidR="000A3C57" w:rsidRPr="00195EC4" w:rsidRDefault="000A3C57" w:rsidP="00195EC4">
      <w:pPr>
        <w:numPr>
          <w:ilvl w:val="0"/>
          <w:numId w:val="2"/>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require the Council to delete or stop processing your data, for example where the data is no longer necessary for the purposes of processing;</w:t>
      </w:r>
    </w:p>
    <w:p w14:paraId="27BEDEE0" w14:textId="77777777" w:rsidR="000A3C57" w:rsidRPr="00195EC4" w:rsidRDefault="000A3C57" w:rsidP="00195EC4">
      <w:pPr>
        <w:numPr>
          <w:ilvl w:val="0"/>
          <w:numId w:val="2"/>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object to the processing of your data where the Council is relying on its legitimate interests as the legal ground for processing; or</w:t>
      </w:r>
    </w:p>
    <w:p w14:paraId="27BEDEE1" w14:textId="77777777" w:rsidR="000A3C57" w:rsidRDefault="000A3C57" w:rsidP="00195EC4">
      <w:pPr>
        <w:numPr>
          <w:ilvl w:val="0"/>
          <w:numId w:val="2"/>
        </w:numPr>
        <w:spacing w:after="0" w:line="240" w:lineRule="auto"/>
        <w:ind w:left="375"/>
        <w:rPr>
          <w:rFonts w:ascii="Arial" w:eastAsia="Times New Roman" w:hAnsi="Arial" w:cs="Arial"/>
          <w:color w:val="000000"/>
          <w:sz w:val="20"/>
          <w:szCs w:val="20"/>
          <w:lang w:val="en-US"/>
        </w:rPr>
      </w:pPr>
      <w:r w:rsidRPr="00195EC4">
        <w:rPr>
          <w:rFonts w:ascii="Arial" w:eastAsia="Times New Roman" w:hAnsi="Arial" w:cs="Arial"/>
          <w:color w:val="000000"/>
          <w:sz w:val="20"/>
          <w:szCs w:val="20"/>
          <w:lang w:val="en-US"/>
        </w:rPr>
        <w:t>ask us to transfer your data to another organisation.</w:t>
      </w:r>
    </w:p>
    <w:p w14:paraId="27BEDEE2" w14:textId="77777777" w:rsidR="00195EC4" w:rsidRPr="00195EC4" w:rsidRDefault="00195EC4" w:rsidP="00195EC4">
      <w:pPr>
        <w:spacing w:after="0" w:line="240" w:lineRule="auto"/>
        <w:ind w:left="375"/>
        <w:rPr>
          <w:rFonts w:ascii="Arial" w:eastAsia="Times New Roman" w:hAnsi="Arial" w:cs="Arial"/>
          <w:color w:val="000000"/>
          <w:sz w:val="20"/>
          <w:szCs w:val="20"/>
          <w:lang w:val="en-US"/>
        </w:rPr>
      </w:pPr>
    </w:p>
    <w:p w14:paraId="27BEDEE3" w14:textId="751B96FE"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 xml:space="preserve">If you would like to exercise any of these rights or if you have any questions about this notice or our processing of your data more generally, please contact </w:t>
      </w:r>
      <w:r w:rsidR="00750A83">
        <w:rPr>
          <w:rFonts w:ascii="Arial" w:hAnsi="Arial" w:cs="Arial"/>
          <w:color w:val="000000"/>
          <w:sz w:val="20"/>
          <w:szCs w:val="20"/>
          <w:lang w:val="en-US" w:eastAsia="en-US"/>
        </w:rPr>
        <w:t>info@hayletowncouncil.gov.uk</w:t>
      </w:r>
      <w:r w:rsidR="0038152C">
        <w:rPr>
          <w:rFonts w:ascii="Arial" w:hAnsi="Arial" w:cs="Arial"/>
          <w:color w:val="000000"/>
          <w:sz w:val="20"/>
          <w:szCs w:val="20"/>
          <w:lang w:val="en-US" w:eastAsia="en-US"/>
        </w:rPr>
        <w:t>.</w:t>
      </w:r>
    </w:p>
    <w:p w14:paraId="27BEDEE4"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E5" w14:textId="77777777" w:rsidR="000A3C57"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If you believe that the Council has not complied with your data protection rights, you can complain to the Information Commissioner's Office (</w:t>
      </w:r>
      <w:hyperlink r:id="rId11" w:history="1">
        <w:r w:rsidRPr="00195EC4">
          <w:rPr>
            <w:rFonts w:ascii="Arial" w:hAnsi="Arial" w:cs="Arial"/>
            <w:color w:val="000000"/>
            <w:sz w:val="20"/>
            <w:szCs w:val="20"/>
            <w:lang w:val="en-US" w:eastAsia="en-US"/>
          </w:rPr>
          <w:t>https://ico.org.uk/</w:t>
        </w:r>
      </w:hyperlink>
      <w:r w:rsidRPr="00195EC4">
        <w:rPr>
          <w:rFonts w:ascii="Arial" w:hAnsi="Arial" w:cs="Arial"/>
          <w:color w:val="000000"/>
          <w:sz w:val="20"/>
          <w:szCs w:val="20"/>
          <w:lang w:val="en-US" w:eastAsia="en-US"/>
        </w:rPr>
        <w:t>).</w:t>
      </w:r>
    </w:p>
    <w:p w14:paraId="27BEDEE6" w14:textId="77777777" w:rsidR="00195EC4" w:rsidRPr="00195EC4" w:rsidRDefault="00195EC4" w:rsidP="00195EC4">
      <w:pPr>
        <w:pStyle w:val="NormalWeb"/>
        <w:spacing w:before="0" w:beforeAutospacing="0" w:after="0" w:afterAutospacing="0"/>
        <w:rPr>
          <w:rFonts w:ascii="Arial" w:hAnsi="Arial" w:cs="Arial"/>
          <w:color w:val="000000"/>
          <w:sz w:val="20"/>
          <w:szCs w:val="20"/>
          <w:lang w:val="en-US" w:eastAsia="en-US"/>
        </w:rPr>
      </w:pPr>
    </w:p>
    <w:p w14:paraId="27BEDEE7" w14:textId="77777777" w:rsidR="000A3C57" w:rsidRPr="00195EC4" w:rsidRDefault="000A3C57" w:rsidP="00195EC4">
      <w:pPr>
        <w:pStyle w:val="Heading2"/>
        <w:spacing w:before="0"/>
        <w:rPr>
          <w:rFonts w:ascii="Arial" w:hAnsi="Arial" w:cs="Arial"/>
          <w:color w:val="auto"/>
          <w:spacing w:val="6"/>
          <w:sz w:val="20"/>
          <w:szCs w:val="20"/>
          <w:lang w:val="en"/>
        </w:rPr>
      </w:pPr>
      <w:r w:rsidRPr="00195EC4">
        <w:rPr>
          <w:rFonts w:ascii="Arial" w:hAnsi="Arial" w:cs="Arial"/>
          <w:color w:val="auto"/>
          <w:sz w:val="20"/>
          <w:szCs w:val="20"/>
          <w:lang w:val="en"/>
        </w:rPr>
        <w:t>What if you do not provide personal data?</w:t>
      </w:r>
    </w:p>
    <w:p w14:paraId="27BEDEE8" w14:textId="77777777" w:rsidR="00E61475" w:rsidRPr="00195EC4" w:rsidRDefault="000A3C57" w:rsidP="00195EC4">
      <w:pPr>
        <w:pStyle w:val="NormalWeb"/>
        <w:spacing w:before="0" w:beforeAutospacing="0" w:after="0" w:afterAutospacing="0"/>
        <w:rPr>
          <w:rFonts w:ascii="Arial" w:hAnsi="Arial" w:cs="Arial"/>
          <w:color w:val="000000"/>
          <w:sz w:val="20"/>
          <w:szCs w:val="20"/>
          <w:lang w:val="en-US" w:eastAsia="en-US"/>
        </w:rPr>
      </w:pPr>
      <w:r w:rsidRPr="00195EC4">
        <w:rPr>
          <w:rFonts w:ascii="Arial" w:hAnsi="Arial" w:cs="Arial"/>
          <w:color w:val="000000"/>
          <w:sz w:val="20"/>
          <w:szCs w:val="20"/>
          <w:lang w:val="en-US" w:eastAsia="en-US"/>
        </w:rPr>
        <w:t>You are under no statutory or contractual obligation to provide data to the Council during the recruitment process. However, if you do not provide the information, we may not be able to process your application.</w:t>
      </w:r>
    </w:p>
    <w:sectPr w:rsidR="00E61475" w:rsidRPr="00195EC4" w:rsidSect="00BE2BC3">
      <w:footerReference w:type="default" r:id="rId12"/>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46F8" w14:textId="77777777" w:rsidR="009268AF" w:rsidRDefault="009268AF" w:rsidP="00F033A1">
      <w:pPr>
        <w:spacing w:after="0" w:line="240" w:lineRule="auto"/>
      </w:pPr>
      <w:r>
        <w:separator/>
      </w:r>
    </w:p>
  </w:endnote>
  <w:endnote w:type="continuationSeparator" w:id="0">
    <w:p w14:paraId="145B9170" w14:textId="77777777" w:rsidR="009268AF" w:rsidRDefault="009268AF" w:rsidP="00F0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DEEF" w14:textId="0CC44FDC" w:rsidR="00F033A1" w:rsidRDefault="00505827">
    <w:pPr>
      <w:pStyle w:val="Footer"/>
      <w:rPr>
        <w:noProof/>
        <w:lang w:eastAsia="en-GB"/>
      </w:rPr>
    </w:pPr>
    <w:r>
      <w:rPr>
        <w:noProof/>
        <w:lang w:eastAsia="en-GB"/>
      </w:rPr>
      <w:t>HTC 04/0</w:t>
    </w:r>
    <w:r w:rsidR="00A67E71">
      <w:rPr>
        <w:noProof/>
        <w:lang w:eastAsia="en-GB"/>
      </w:rPr>
      <w:t>3</w:t>
    </w:r>
    <w:r>
      <w:rPr>
        <w:noProof/>
        <w:lang w:eastAsia="en-GB"/>
      </w:rPr>
      <w:t>/202</w:t>
    </w:r>
    <w:r w:rsidR="00A67E71">
      <w:rPr>
        <w:noProof/>
        <w:lang w:eastAsia="en-GB"/>
      </w:rPr>
      <w:t>6</w:t>
    </w:r>
  </w:p>
  <w:p w14:paraId="27BEDEF0" w14:textId="77777777" w:rsidR="00505827" w:rsidRDefault="00505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742A" w14:textId="77777777" w:rsidR="009268AF" w:rsidRDefault="009268AF" w:rsidP="00F033A1">
      <w:pPr>
        <w:spacing w:after="0" w:line="240" w:lineRule="auto"/>
      </w:pPr>
      <w:r>
        <w:separator/>
      </w:r>
    </w:p>
  </w:footnote>
  <w:footnote w:type="continuationSeparator" w:id="0">
    <w:p w14:paraId="0CAE7202" w14:textId="77777777" w:rsidR="009268AF" w:rsidRDefault="009268AF" w:rsidP="00F03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E3233"/>
    <w:multiLevelType w:val="hybridMultilevel"/>
    <w:tmpl w:val="1EAE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47F56"/>
    <w:multiLevelType w:val="hybridMultilevel"/>
    <w:tmpl w:val="CCA4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34FED"/>
    <w:multiLevelType w:val="multilevel"/>
    <w:tmpl w:val="EC48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2E6772"/>
    <w:multiLevelType w:val="multilevel"/>
    <w:tmpl w:val="932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968295">
    <w:abstractNumId w:val="2"/>
  </w:num>
  <w:num w:numId="2" w16cid:durableId="1255555173">
    <w:abstractNumId w:val="3"/>
  </w:num>
  <w:num w:numId="3" w16cid:durableId="2075810112">
    <w:abstractNumId w:val="0"/>
  </w:num>
  <w:num w:numId="4" w16cid:durableId="154606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57"/>
    <w:rsid w:val="000A3C57"/>
    <w:rsid w:val="000B2979"/>
    <w:rsid w:val="001519D7"/>
    <w:rsid w:val="00195EC4"/>
    <w:rsid w:val="0038152C"/>
    <w:rsid w:val="003F2990"/>
    <w:rsid w:val="00442797"/>
    <w:rsid w:val="00505827"/>
    <w:rsid w:val="005A45A8"/>
    <w:rsid w:val="006C710C"/>
    <w:rsid w:val="006E4FB5"/>
    <w:rsid w:val="00741BDF"/>
    <w:rsid w:val="00750A83"/>
    <w:rsid w:val="00774309"/>
    <w:rsid w:val="00844508"/>
    <w:rsid w:val="009268AF"/>
    <w:rsid w:val="00A67E71"/>
    <w:rsid w:val="00B8427B"/>
    <w:rsid w:val="00BE2BC3"/>
    <w:rsid w:val="00C63773"/>
    <w:rsid w:val="00C766AF"/>
    <w:rsid w:val="00CF50B9"/>
    <w:rsid w:val="00E61475"/>
    <w:rsid w:val="00F033A1"/>
    <w:rsid w:val="00F67D09"/>
    <w:rsid w:val="00F76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DEA8"/>
  <w15:docId w15:val="{7093BC4C-4D2E-45DF-A96C-B4DA8A2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57"/>
  </w:style>
  <w:style w:type="paragraph" w:styleId="Heading2">
    <w:name w:val="heading 2"/>
    <w:basedOn w:val="Normal"/>
    <w:next w:val="Normal"/>
    <w:link w:val="Heading2Char"/>
    <w:uiPriority w:val="9"/>
    <w:unhideWhenUsed/>
    <w:qFormat/>
    <w:rsid w:val="000A3C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3C5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A3C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A3C57"/>
    <w:rPr>
      <w:strike w:val="0"/>
      <w:dstrike w:val="0"/>
      <w:color w:val="555555"/>
      <w:u w:val="none"/>
      <w:effect w:val="none"/>
    </w:rPr>
  </w:style>
  <w:style w:type="paragraph" w:customStyle="1" w:styleId="Default">
    <w:name w:val="Default"/>
    <w:rsid w:val="00C766A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F03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3A1"/>
  </w:style>
  <w:style w:type="paragraph" w:styleId="Footer">
    <w:name w:val="footer"/>
    <w:basedOn w:val="Normal"/>
    <w:link w:val="FooterChar"/>
    <w:uiPriority w:val="99"/>
    <w:unhideWhenUsed/>
    <w:rsid w:val="00F03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3A1"/>
  </w:style>
  <w:style w:type="paragraph" w:styleId="BalloonText">
    <w:name w:val="Balloon Text"/>
    <w:basedOn w:val="Normal"/>
    <w:link w:val="BalloonTextChar"/>
    <w:uiPriority w:val="99"/>
    <w:semiHidden/>
    <w:unhideWhenUsed/>
    <w:rsid w:val="00F03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8" ma:contentTypeDescription="Create a new document." ma:contentTypeScope="" ma:versionID="d0be5b8a42997c921daf8858df65e0ec">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ed54be873b6a2ce301788b38d3a1af83"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022fe9-26d9-4c31-8678-3a6eabb28834" xsi:nil="true"/>
    <lcf76f155ced4ddcb4097134ff3c332f xmlns="64c78038-89ac-4195-83e1-1279128b6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47EA8-8A52-40BB-A70A-26B347FBB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78038-89ac-4195-83e1-1279128b6e0c"/>
    <ds:schemaRef ds:uri="00022fe9-26d9-4c31-8678-3a6eabb2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33C69-0376-455F-BE68-9406F164D7DD}">
  <ds:schemaRefs>
    <ds:schemaRef ds:uri="http://schemas.microsoft.com/sharepoint/v3/contenttype/forms"/>
  </ds:schemaRefs>
</ds:datastoreItem>
</file>

<file path=customXml/itemProps3.xml><?xml version="1.0" encoding="utf-8"?>
<ds:datastoreItem xmlns:ds="http://schemas.openxmlformats.org/officeDocument/2006/customXml" ds:itemID="{17D5E509-4AB9-465E-8946-6AD704CFEC89}">
  <ds:schemaRefs>
    <ds:schemaRef ds:uri="http://schemas.microsoft.com/office/2006/metadata/properties"/>
    <ds:schemaRef ds:uri="http://schemas.microsoft.com/office/infopath/2007/PartnerControls"/>
    <ds:schemaRef ds:uri="00022fe9-26d9-4c31-8678-3a6eabb28834"/>
    <ds:schemaRef ds:uri="64c78038-89ac-4195-83e1-1279128b6e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3532</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Christopher</dc:creator>
  <cp:lastModifiedBy>Matilda Costello</cp:lastModifiedBy>
  <cp:revision>8</cp:revision>
  <cp:lastPrinted>2026-03-18T11:40:00Z</cp:lastPrinted>
  <dcterms:created xsi:type="dcterms:W3CDTF">2020-08-04T09:31:00Z</dcterms:created>
  <dcterms:modified xsi:type="dcterms:W3CDTF">2026-03-18T11:42:00Z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0x0101009EF259E3E31D224CBC1D2EE3CF76D9A2</vt:lpwstr>
  </property>
  <property fmtid="{D5CDD505-2E9C-101B-9397-08002B2CF9AE}" pid="3" name="Order">
    <vt:r8>487800</vt:r8>
  </property>
  <property fmtid="{D5CDD505-2E9C-101B-9397-08002B2CF9AE}" pid="4" name="MediaServiceImageTags">
    <vt:lpwstr/>
  </property>
</Properties>
</file>